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61" w:rsidRDefault="003D3526">
      <w:pPr>
        <w:pStyle w:val="a3"/>
      </w:pPr>
      <w:r>
        <w:t>АННОТАЦИЯ К РАБОЧЕЙ</w:t>
      </w:r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D02061">
        <w:trPr>
          <w:trHeight w:val="1519"/>
        </w:trPr>
        <w:tc>
          <w:tcPr>
            <w:tcW w:w="2235" w:type="dxa"/>
          </w:tcPr>
          <w:p w:rsidR="00D02061" w:rsidRDefault="003D3526">
            <w:pPr>
              <w:pStyle w:val="TableParagraph"/>
              <w:ind w:left="215" w:right="657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D02061" w:rsidRDefault="003D3526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D02061" w:rsidRDefault="003D3526">
            <w:pPr>
              <w:pStyle w:val="TableParagraph"/>
              <w:spacing w:line="242" w:lineRule="auto"/>
              <w:ind w:right="743"/>
            </w:pPr>
            <w:r>
              <w:t>Рабочая программа по учебному предмету «</w:t>
            </w:r>
            <w:r>
              <w:rPr>
                <w:sz w:val="24"/>
              </w:rPr>
              <w:t xml:space="preserve">Литературное </w:t>
            </w:r>
            <w:r w:rsidR="003A217E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Начальное</w:t>
            </w:r>
            <w:r>
              <w:rPr>
                <w:spacing w:val="-1"/>
              </w:rPr>
              <w:t xml:space="preserve"> </w:t>
            </w:r>
            <w:r>
              <w:t>общее образование (1-4 классы)</w:t>
            </w:r>
          </w:p>
        </w:tc>
      </w:tr>
      <w:tr w:rsidR="00D02061">
        <w:trPr>
          <w:trHeight w:val="1770"/>
        </w:trPr>
        <w:tc>
          <w:tcPr>
            <w:tcW w:w="2235" w:type="dxa"/>
          </w:tcPr>
          <w:p w:rsidR="00D02061" w:rsidRDefault="003D3526">
            <w:pPr>
              <w:pStyle w:val="TableParagraph"/>
              <w:ind w:left="215" w:right="963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D02061" w:rsidRDefault="003D3526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D02061" w:rsidRDefault="003D3526">
            <w:pPr>
              <w:pStyle w:val="TableParagraph"/>
              <w:tabs>
                <w:tab w:val="left" w:pos="1283"/>
              </w:tabs>
              <w:spacing w:line="216" w:lineRule="auto"/>
              <w:ind w:left="218" w:right="328"/>
            </w:pPr>
            <w:r>
              <w:t>Учебный</w:t>
            </w:r>
            <w:r>
              <w:tab/>
              <w:t>предмет</w:t>
            </w:r>
            <w:r>
              <w:rPr>
                <w:spacing w:val="30"/>
              </w:rPr>
              <w:t xml:space="preserve"> </w:t>
            </w:r>
            <w:r>
              <w:t>«</w:t>
            </w: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t>»</w:t>
            </w:r>
            <w:r>
              <w:rPr>
                <w:spacing w:val="-4"/>
              </w:rPr>
              <w:t xml:space="preserve"> </w:t>
            </w:r>
            <w:r>
              <w:t>относится</w:t>
            </w:r>
            <w:r>
              <w:rPr>
                <w:spacing w:val="-3"/>
              </w:rPr>
              <w:t xml:space="preserve"> </w:t>
            </w:r>
            <w:r>
              <w:t>к предметной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2"/>
              </w:rPr>
              <w:t xml:space="preserve"> </w:t>
            </w:r>
            <w:r>
              <w:t>«Русский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color w:val="20272D"/>
              </w:rPr>
              <w:t>»</w:t>
            </w:r>
          </w:p>
        </w:tc>
      </w:tr>
      <w:tr w:rsidR="00D02061">
        <w:trPr>
          <w:trHeight w:val="1252"/>
        </w:trPr>
        <w:tc>
          <w:tcPr>
            <w:tcW w:w="2235" w:type="dxa"/>
          </w:tcPr>
          <w:p w:rsidR="00D02061" w:rsidRDefault="003D3526">
            <w:pPr>
              <w:pStyle w:val="TableParagraph"/>
              <w:ind w:right="202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D02061" w:rsidRDefault="003D3526">
            <w:pPr>
              <w:pStyle w:val="TableParagraph"/>
              <w:spacing w:line="242" w:lineRule="auto"/>
              <w:ind w:left="218" w:right="3573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3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классы.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 w:rsidR="00995E53">
              <w:t>66</w:t>
            </w:r>
            <w:r>
              <w:t>ч.</w:t>
            </w:r>
          </w:p>
          <w:p w:rsidR="00D02061" w:rsidRDefault="003D3526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50" w:lineRule="exact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 w:rsidR="00995E53">
              <w:t>102</w:t>
            </w:r>
            <w:r>
              <w:t>ч.</w:t>
            </w:r>
          </w:p>
          <w:p w:rsidR="00D02061" w:rsidRDefault="003D3526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8" w:lineRule="exact"/>
              <w:ind w:left="218" w:right="5826" w:firstLine="0"/>
            </w:pPr>
            <w:r>
              <w:t>класс – 68ч.</w:t>
            </w:r>
            <w:r>
              <w:rPr>
                <w:spacing w:val="-52"/>
              </w:rPr>
              <w:t xml:space="preserve"> </w:t>
            </w:r>
            <w:bookmarkStart w:id="0" w:name="_GoBack"/>
            <w:bookmarkEnd w:id="0"/>
            <w:r>
              <w:t>4</w:t>
            </w:r>
            <w:r>
              <w:rPr>
                <w:spacing w:val="-6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68ч.</w:t>
            </w:r>
          </w:p>
        </w:tc>
      </w:tr>
      <w:tr w:rsidR="00D02061">
        <w:trPr>
          <w:trHeight w:val="250"/>
        </w:trPr>
        <w:tc>
          <w:tcPr>
            <w:tcW w:w="2235" w:type="dxa"/>
          </w:tcPr>
          <w:p w:rsidR="00D02061" w:rsidRDefault="00A03AC0" w:rsidP="00A03AC0">
            <w:pPr>
              <w:pStyle w:val="TableParagraph"/>
              <w:spacing w:line="230" w:lineRule="exact"/>
            </w:pPr>
            <w:r w:rsidRPr="00A03AC0">
              <w:t>4. УМК</w:t>
            </w:r>
            <w:r w:rsidRPr="00A03AC0">
              <w:tab/>
            </w:r>
          </w:p>
        </w:tc>
        <w:tc>
          <w:tcPr>
            <w:tcW w:w="7338" w:type="dxa"/>
          </w:tcPr>
          <w:p w:rsidR="00D02061" w:rsidRDefault="00A03AC0">
            <w:pPr>
              <w:pStyle w:val="TableParagraph"/>
              <w:spacing w:line="230" w:lineRule="exact"/>
            </w:pPr>
            <w:r w:rsidRPr="00A03AC0">
              <w:t>«Перспектива»</w:t>
            </w:r>
          </w:p>
        </w:tc>
      </w:tr>
      <w:tr w:rsidR="00D02061">
        <w:trPr>
          <w:trHeight w:val="4967"/>
        </w:trPr>
        <w:tc>
          <w:tcPr>
            <w:tcW w:w="2235" w:type="dxa"/>
          </w:tcPr>
          <w:p w:rsidR="00D02061" w:rsidRDefault="003D3526">
            <w:pPr>
              <w:pStyle w:val="TableParagraph"/>
              <w:spacing w:line="242" w:lineRule="auto"/>
              <w:ind w:right="285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D02061" w:rsidRDefault="003D352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развитие навыков сознательного, правильного, беглого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чтения, а также коммуникативно-речевых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работе с текстами литературных произведений;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чтения про себя; приобретение умения работать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D02061" w:rsidRDefault="003D352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приобщение младших школьников к чтению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восприятию её как искусства слова;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D02061" w:rsidRDefault="003D352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обогащение личного опыта учащегося духовными ценностями,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D02061" w:rsidRDefault="003D352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введение учащихся в мир детской литературы;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начинающего читателя интереса к книге, истории её 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познавательной активности при выборе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02061" w:rsidRDefault="003D35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научно-познавательными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</w:p>
        </w:tc>
      </w:tr>
      <w:tr w:rsidR="00D02061">
        <w:trPr>
          <w:trHeight w:val="2208"/>
        </w:trPr>
        <w:tc>
          <w:tcPr>
            <w:tcW w:w="2235" w:type="dxa"/>
          </w:tcPr>
          <w:p w:rsidR="00D02061" w:rsidRDefault="003D3526">
            <w:pPr>
              <w:pStyle w:val="TableParagraph"/>
              <w:spacing w:line="242" w:lineRule="auto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D02061" w:rsidRDefault="003D35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D02061" w:rsidRDefault="003D3526">
            <w:pPr>
              <w:pStyle w:val="TableParagraph"/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55"/>
                <w:sz w:val="24"/>
              </w:rPr>
              <w:t xml:space="preserve"> </w:t>
            </w:r>
            <w:r>
              <w:t>«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класс»</w:t>
            </w:r>
          </w:p>
          <w:p w:rsidR="00D02061" w:rsidRDefault="003D3526">
            <w:pPr>
              <w:pStyle w:val="TableParagraph"/>
              <w:tabs>
                <w:tab w:val="left" w:pos="594"/>
                <w:tab w:val="left" w:pos="1107"/>
                <w:tab w:val="left" w:pos="2563"/>
                <w:tab w:val="left" w:pos="3050"/>
                <w:tab w:val="left" w:pos="3546"/>
                <w:tab w:val="left" w:pos="5290"/>
                <w:tab w:val="left" w:pos="5773"/>
                <w:tab w:val="left" w:pos="6235"/>
              </w:tabs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z w:val="24"/>
              </w:rPr>
              <w:tab/>
              <w:t>Ф.</w:t>
            </w:r>
            <w:r>
              <w:rPr>
                <w:sz w:val="24"/>
              </w:rPr>
              <w:tab/>
              <w:t>Климанова,</w:t>
            </w:r>
            <w:r>
              <w:rPr>
                <w:sz w:val="24"/>
              </w:rPr>
              <w:tab/>
              <w:t>Л.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Виноградская,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Горецкий</w:t>
            </w:r>
          </w:p>
          <w:p w:rsidR="00D02061" w:rsidRDefault="003D3526">
            <w:pPr>
              <w:pStyle w:val="TableParagraph"/>
            </w:pPr>
            <w:r>
              <w:t>«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класс»</w:t>
            </w:r>
          </w:p>
          <w:p w:rsidR="00D02061" w:rsidRDefault="003D3526">
            <w:pPr>
              <w:pStyle w:val="TableParagraph"/>
              <w:tabs>
                <w:tab w:val="left" w:pos="594"/>
                <w:tab w:val="left" w:pos="1107"/>
                <w:tab w:val="left" w:pos="2563"/>
                <w:tab w:val="left" w:pos="3050"/>
                <w:tab w:val="left" w:pos="3546"/>
                <w:tab w:val="left" w:pos="5290"/>
                <w:tab w:val="left" w:pos="5773"/>
                <w:tab w:val="left" w:pos="6235"/>
              </w:tabs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z w:val="24"/>
              </w:rPr>
              <w:tab/>
              <w:t>Ф.</w:t>
            </w:r>
            <w:r>
              <w:rPr>
                <w:sz w:val="24"/>
              </w:rPr>
              <w:tab/>
              <w:t>Климанова,</w:t>
            </w:r>
            <w:r>
              <w:rPr>
                <w:sz w:val="24"/>
              </w:rPr>
              <w:tab/>
              <w:t>Л.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Виноградская,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Горецкий</w:t>
            </w:r>
          </w:p>
          <w:p w:rsidR="00D02061" w:rsidRDefault="003D3526">
            <w:pPr>
              <w:pStyle w:val="TableParagraph"/>
            </w:pPr>
            <w:r>
              <w:t>«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класс»</w:t>
            </w:r>
          </w:p>
          <w:p w:rsidR="00D02061" w:rsidRDefault="003D3526">
            <w:pPr>
              <w:pStyle w:val="TableParagraph"/>
              <w:tabs>
                <w:tab w:val="left" w:pos="594"/>
                <w:tab w:val="left" w:pos="1107"/>
                <w:tab w:val="left" w:pos="2563"/>
                <w:tab w:val="left" w:pos="3050"/>
                <w:tab w:val="left" w:pos="3546"/>
                <w:tab w:val="left" w:pos="5290"/>
                <w:tab w:val="left" w:pos="5773"/>
                <w:tab w:val="left" w:pos="6235"/>
              </w:tabs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z w:val="24"/>
              </w:rPr>
              <w:tab/>
              <w:t>Ф.</w:t>
            </w:r>
            <w:r>
              <w:rPr>
                <w:sz w:val="24"/>
              </w:rPr>
              <w:tab/>
              <w:t>Климанова,</w:t>
            </w:r>
            <w:r>
              <w:rPr>
                <w:sz w:val="24"/>
              </w:rPr>
              <w:tab/>
              <w:t>Л.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Виноградская,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Горецкий</w:t>
            </w:r>
          </w:p>
          <w:p w:rsidR="00D02061" w:rsidRDefault="003D3526">
            <w:pPr>
              <w:pStyle w:val="TableParagraph"/>
              <w:spacing w:line="264" w:lineRule="exact"/>
            </w:pPr>
            <w:r>
              <w:t>«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класс»</w:t>
            </w:r>
          </w:p>
        </w:tc>
      </w:tr>
    </w:tbl>
    <w:p w:rsidR="003D3526" w:rsidRDefault="003D3526"/>
    <w:sectPr w:rsidR="003D3526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5D4B"/>
    <w:multiLevelType w:val="hybridMultilevel"/>
    <w:tmpl w:val="9968AB7E"/>
    <w:lvl w:ilvl="0" w:tplc="743483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B2CC1A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2" w:tplc="9314DB5E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3" w:tplc="6610D52C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4" w:tplc="91469F48">
      <w:numFmt w:val="bullet"/>
      <w:lvlText w:val="•"/>
      <w:lvlJc w:val="left"/>
      <w:pPr>
        <w:ind w:left="2991" w:hanging="140"/>
      </w:pPr>
      <w:rPr>
        <w:rFonts w:hint="default"/>
        <w:lang w:val="ru-RU" w:eastAsia="en-US" w:bidi="ar-SA"/>
      </w:rPr>
    </w:lvl>
    <w:lvl w:ilvl="5" w:tplc="FE1AB586">
      <w:numFmt w:val="bullet"/>
      <w:lvlText w:val="•"/>
      <w:lvlJc w:val="left"/>
      <w:pPr>
        <w:ind w:left="3714" w:hanging="140"/>
      </w:pPr>
      <w:rPr>
        <w:rFonts w:hint="default"/>
        <w:lang w:val="ru-RU" w:eastAsia="en-US" w:bidi="ar-SA"/>
      </w:rPr>
    </w:lvl>
    <w:lvl w:ilvl="6" w:tplc="6428BA9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7" w:tplc="3E385ED6">
      <w:numFmt w:val="bullet"/>
      <w:lvlText w:val="•"/>
      <w:lvlJc w:val="left"/>
      <w:pPr>
        <w:ind w:left="5159" w:hanging="140"/>
      </w:pPr>
      <w:rPr>
        <w:rFonts w:hint="default"/>
        <w:lang w:val="ru-RU" w:eastAsia="en-US" w:bidi="ar-SA"/>
      </w:rPr>
    </w:lvl>
    <w:lvl w:ilvl="8" w:tplc="D592CCF8">
      <w:numFmt w:val="bullet"/>
      <w:lvlText w:val="•"/>
      <w:lvlJc w:val="left"/>
      <w:pPr>
        <w:ind w:left="5882" w:hanging="140"/>
      </w:pPr>
      <w:rPr>
        <w:rFonts w:hint="default"/>
        <w:lang w:val="ru-RU" w:eastAsia="en-US" w:bidi="ar-SA"/>
      </w:rPr>
    </w:lvl>
  </w:abstractNum>
  <w:abstractNum w:abstractNumId="1">
    <w:nsid w:val="745C4945"/>
    <w:multiLevelType w:val="hybridMultilevel"/>
    <w:tmpl w:val="596015AA"/>
    <w:lvl w:ilvl="0" w:tplc="84460958">
      <w:start w:val="2"/>
      <w:numFmt w:val="decimal"/>
      <w:lvlText w:val="%1"/>
      <w:lvlJc w:val="left"/>
      <w:pPr>
        <w:ind w:left="38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F4D660">
      <w:numFmt w:val="bullet"/>
      <w:lvlText w:val="•"/>
      <w:lvlJc w:val="left"/>
      <w:pPr>
        <w:ind w:left="1074" w:hanging="166"/>
      </w:pPr>
      <w:rPr>
        <w:rFonts w:hint="default"/>
        <w:lang w:val="ru-RU" w:eastAsia="en-US" w:bidi="ar-SA"/>
      </w:rPr>
    </w:lvl>
    <w:lvl w:ilvl="2" w:tplc="9D484DCC">
      <w:numFmt w:val="bullet"/>
      <w:lvlText w:val="•"/>
      <w:lvlJc w:val="left"/>
      <w:pPr>
        <w:ind w:left="1769" w:hanging="166"/>
      </w:pPr>
      <w:rPr>
        <w:rFonts w:hint="default"/>
        <w:lang w:val="ru-RU" w:eastAsia="en-US" w:bidi="ar-SA"/>
      </w:rPr>
    </w:lvl>
    <w:lvl w:ilvl="3" w:tplc="DB409F1A">
      <w:numFmt w:val="bullet"/>
      <w:lvlText w:val="•"/>
      <w:lvlJc w:val="left"/>
      <w:pPr>
        <w:ind w:left="2464" w:hanging="166"/>
      </w:pPr>
      <w:rPr>
        <w:rFonts w:hint="default"/>
        <w:lang w:val="ru-RU" w:eastAsia="en-US" w:bidi="ar-SA"/>
      </w:rPr>
    </w:lvl>
    <w:lvl w:ilvl="4" w:tplc="2ACAF68E">
      <w:numFmt w:val="bullet"/>
      <w:lvlText w:val="•"/>
      <w:lvlJc w:val="left"/>
      <w:pPr>
        <w:ind w:left="3159" w:hanging="166"/>
      </w:pPr>
      <w:rPr>
        <w:rFonts w:hint="default"/>
        <w:lang w:val="ru-RU" w:eastAsia="en-US" w:bidi="ar-SA"/>
      </w:rPr>
    </w:lvl>
    <w:lvl w:ilvl="5" w:tplc="55B8C48E">
      <w:numFmt w:val="bullet"/>
      <w:lvlText w:val="•"/>
      <w:lvlJc w:val="left"/>
      <w:pPr>
        <w:ind w:left="3854" w:hanging="166"/>
      </w:pPr>
      <w:rPr>
        <w:rFonts w:hint="default"/>
        <w:lang w:val="ru-RU" w:eastAsia="en-US" w:bidi="ar-SA"/>
      </w:rPr>
    </w:lvl>
    <w:lvl w:ilvl="6" w:tplc="FBEAF8C0">
      <w:numFmt w:val="bullet"/>
      <w:lvlText w:val="•"/>
      <w:lvlJc w:val="left"/>
      <w:pPr>
        <w:ind w:left="4548" w:hanging="166"/>
      </w:pPr>
      <w:rPr>
        <w:rFonts w:hint="default"/>
        <w:lang w:val="ru-RU" w:eastAsia="en-US" w:bidi="ar-SA"/>
      </w:rPr>
    </w:lvl>
    <w:lvl w:ilvl="7" w:tplc="6994C960">
      <w:numFmt w:val="bullet"/>
      <w:lvlText w:val="•"/>
      <w:lvlJc w:val="left"/>
      <w:pPr>
        <w:ind w:left="5243" w:hanging="166"/>
      </w:pPr>
      <w:rPr>
        <w:rFonts w:hint="default"/>
        <w:lang w:val="ru-RU" w:eastAsia="en-US" w:bidi="ar-SA"/>
      </w:rPr>
    </w:lvl>
    <w:lvl w:ilvl="8" w:tplc="1610C954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2061"/>
    <w:rsid w:val="003A217E"/>
    <w:rsid w:val="003D3526"/>
    <w:rsid w:val="00995E53"/>
    <w:rsid w:val="00A03AC0"/>
    <w:rsid w:val="00D0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1648</Characters>
  <Application>Microsoft Office Word</Application>
  <DocSecurity>0</DocSecurity>
  <Lines>13</Lines>
  <Paragraphs>3</Paragraphs>
  <ScaleCrop>false</ScaleCrop>
  <Company>Home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</dc:creator>
  <cp:lastModifiedBy>Я</cp:lastModifiedBy>
  <cp:revision>4</cp:revision>
  <dcterms:created xsi:type="dcterms:W3CDTF">2021-02-06T09:10:00Z</dcterms:created>
  <dcterms:modified xsi:type="dcterms:W3CDTF">2021-10-29T23:04:00Z</dcterms:modified>
</cp:coreProperties>
</file>